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Glu Dots marki Bostik – sprytny sposób na klejenie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choć raz musiał skleić ze sobą kilka rzeczy wie, że jest to zadanie wymagające stalowych nerwów. W końcu klej lubi wysychać lub wylewać się w najmniej odpowiednim momencie, przezroczysta taśma ma skłonności do plątania, a do tego znalezienie jej początku to nie lada sztuka. Firma Bostik postanowiła ułatwić wykonywanie wszelkiego rodzaju prac dekoracyjnych i zaproponowała dwustronne kropelki Glu Dots – wyjątkowo trwałe i łatwe w aplikacji kropelki samoprzylepne.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Wyklejanie, ozdabianie i przygotowywanie kreatywnych obrazków z różnych materiałów to zajęcia bardzo lubiane przez większość dzieci. Dorośli zwykle nie podchodzą do tego typu zadań z równie wielkim entuzjazmem, ale nawet oni czasem muszą sięgnąć po klej czy taśmę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i zabrać się do pakowania prezentów, wklejania zdjęć do rodzinnego albumu albo zawieszenia małych obrazków w pokoju dziecięcym. Dwustronnie klejące kropelki Glu Dots, jedna z kreatywnych propozycji w ofercie marki Bostik to propozycja, która ułatwi wszelkie prace artystyczne i pomoże w szybki oraz skuteczny sposób zamocować w domu różnego rodzaju elementy dekoracyjne. Te niewielkie, bezbarwne, dwustronnie klejące kropelki wiecznie żywego kleju w trwały sposób łączą ze sobą różne materiały, z papierem, plastikiem, szkłem i gumą włącznie. Dzięki temu świetnie sprawdzą się w każdej sytuacji. Bez trudu poradzą sobie z oderwaną ozdobną listewką, piórkami, wyciętymi z kartonu postaciami czy też ozdobnymi tasiemkami i styropianowymi figurkami. Dla jeszcze większej wygody użytkowników, samoprzylepne kropelki Glu Dots dostępne są w dwóch wersjach: trwale mocującej (extra strong) i usuwalnej (removable). Pierwsza z nich przyda się do przygotowywania prac plastycznych i mocowania stałych elementów dekoracyjnych, a także do drobnych napraw, wymagających sklejenia. Drugą najlepiej wybrać wtedy, gdy trzeba coś przykleić tylko na pewien czas, np. karteczki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 notatkami lub plakaty. Łatwe do usunięcia kropelki sprawdzą się również podczas zawieszania sezonowych ozdób - przytwierdzą je</w:t>
      </w:r>
    </w:p>
    <w:p>
      <w:r>
        <w:rPr>
          <w:rFonts w:ascii="calibri" w:hAnsi="calibri" w:eastAsia="calibri" w:cs="calibri"/>
          <w:sz w:val="24"/>
          <w:szCs w:val="24"/>
        </w:rPr>
        <w:t xml:space="preserve">na tyle mocno, by wytrzymały kilka dni lub tygodni, a zarazem tak delikatnie, by później nie został po nich żaden widoczny ślad.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Praktyczne i poręczne kropelki samoprzylepne Glu Dots marki Bostik to świetna alternatywa dla znanych i popularnych metod klejenia.</w:t>
      </w:r>
    </w:p>
    <w:p>
      <w:r>
        <w:rPr>
          <w:rFonts w:ascii="calibri" w:hAnsi="calibri" w:eastAsia="calibri" w:cs="calibri"/>
          <w:sz w:val="24"/>
          <w:szCs w:val="24"/>
        </w:rPr>
        <w:t xml:space="preserve">Z powodzeniem zastąpią klej w tubce, pistolet ręczny z klejem termotopliwym, a także jedno- i dwustronne taśmy, sprawiając jednocześnie, że prace dekoracyjne będą łatwe, szybkie i przyjemne.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2024-04-23T08:10:07+02:00</dcterms:created>
  <dcterms:modified xsi:type="dcterms:W3CDTF">2024-04-23T08:10:07+02:00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