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Krok w stronę nowoczesności, czyli osprzęt elektryczny w nowoczesnych wnętrzach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Geometryczne kształty, kontrastowe kolory i aranżacyjna oszczędność to trzy wyznaczniki, które można uznać za podstawę nowocześnie urządzonego wnętrza. Styl nowoczesny, za sprawą odpowiednio dobranych mebli, dodatków i użytkowych elementów wyposażenia, w umiejętny sposób łączy wysoką estetykę z maksymalną funkcjonalnością. Jaką rolę w realizacji obu tych celów ogrywa modułowy osprzęt elektryczny? Kwestię tę wyjaśnia ekspert firmy Ospel.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nowoczesnych wnętrzach królują szkło, metal i drewno. Z surowców tych wykonywane są meble, pojawiają się one także w elementach dekoracyjnych i dodatkach. Mają również odbicie w kolorystyce ścian i podłóg, dlatego w pomieszczeniach zwykle dominują biele i szarości, czasem przełamane czernią lub jednym, intensywniejszym odcieniem.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Dobierając osprzęt elektryczny do nowoczesnego wnętrza należy wziąć pod uwagę, że tego typu aranżacje cechuje kompozycyjna spójność. Chodzi tutaj zarówno o kolorystykę, jak i formę poszczególnych elementów. Dobrym pomysłem jest wybór modeli prostych lub też przełamanych delikatnymi krzywiznami, czyli takich, jak z osprzęt z serii KARO, AS czy IMPRESJA marki Ospel. Kolekcje te nie tylko mają geometryczną formę, ale również wyróżniają się interesującą kolorystyką</w:t>
      </w:r>
      <w:r>
        <w:rPr>
          <w:rFonts w:ascii="calibri" w:hAnsi="calibri" w:eastAsia="calibri" w:cs="calibri"/>
          <w:sz w:val="24"/>
          <w:szCs w:val="24"/>
        </w:rPr>
        <w:t xml:space="preserve">”, podpowiada Tomasz Niedziela, ekspert firmy Ospel.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Osobom, którym nowoczesność kojarzy się przede wszystkim z metalem i błyszczącymi powierzchniami, do gustu powinien przypaść osprzęt z linii Sonatai Impresja. W kolekcji SONATA znajdziemy osprzęt wykonany w stali inox oraz ramki aluminiowe, w IMPRESJI natomiast pojawiły się ramki w kolorze szczotkowanego aluminium, szczotkowanej satyny i szczotkowanego antracytu</w:t>
      </w:r>
      <w:r>
        <w:rPr>
          <w:rFonts w:ascii="calibri" w:hAnsi="calibri" w:eastAsia="calibri" w:cs="calibri"/>
          <w:sz w:val="24"/>
          <w:szCs w:val="24"/>
        </w:rPr>
        <w:t xml:space="preserve">”, wyjaśnia specjalista. Chociaż dekoratorzy wnętrz są zgodni, że w nowoczesnych aranżacjach nie może zabraknąć metalicznych akcentów to warto pamiętać, że w omawianą stylistykę znakomicie wpisuje się także szkło i intensywne dodatki kolorystyczne. Osprzęt elektryczny jest z pewnością tym elementem wyposażenia, który pomoże wprowadzić do pomieszczenia mocniejsze akcenty.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Rozwiązaniem, które stanowi absolutny przebój, jeśli chodzi o dodatki, są wykonane ze szkła ramki w seriach SONATA czy IMPRESJA. Zamontowanie gniazd i łączników w szklanej ramce wielokrotnej o barwie limonki, śliwki czy mocnej czerni to aranżacyjny pomysł, który na pewno sprawdzi się w nowoczesnym wnętrzu</w:t>
      </w:r>
      <w:r>
        <w:rPr>
          <w:rFonts w:ascii="calibri" w:hAnsi="calibri" w:eastAsia="calibri" w:cs="calibri"/>
          <w:sz w:val="24"/>
          <w:szCs w:val="24"/>
        </w:rPr>
        <w:t xml:space="preserve">”, dodaje ekspert marki Ospel.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Królestwo funkcjonalności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wnętrza to nie tylko odpowiednio dobrane kolory i współgrające ze sobą meble oraz dodatki. Tego typu aranżacje zakładają również wydzielenie w obrębie pomieszczenia stref, przeznaczonych pod konkretne funkcje użytkowe. Salon zwykle podzielony jest na część rekreacyjną i telewizyjną, kuchnia – na jadalną i przeznaczoną do gotowania, a w pokoju dziecięcym wyodrębnić można kącik do zabawy, miejsce do nauki i spania. Taka koncepcja przestrzeni wymaga odpowiednio rozplanowanej instalacji elektrycznej i zapewnienie w pomieszczeniach optymalnej liczby gniazd wtykowych.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urządzania wnętrza w nowoczesnym stylu istotne jest zapewnienie mieszkańcom łatwego dostępu do wszystkich niezbędnych elementów osprzętu elektrycznego. W pomieszczeniu musi być nie tylko wystarczająca liczba gniazd, ale muszą też one być dobrze rozplanowane. W innym przypadku podłączenie wszystkich niezbędnych sprzętów czy też ustawienie dodatkowych źródeł światła będzie niemożliwe</w:t>
      </w:r>
      <w:r>
        <w:rPr>
          <w:rFonts w:ascii="calibri" w:hAnsi="calibri" w:eastAsia="calibri" w:cs="calibri"/>
          <w:sz w:val="24"/>
          <w:szCs w:val="24"/>
        </w:rPr>
        <w:t xml:space="preserve">”, wyjaśnia specjalista firmy Ospel. Sprawdzonym sposobem na osiągnięcie oczekiwanego efektu jest wybór osprzętu w wariancie modułowym. Możliwość zamontowania różnych elementów w jednej ramce wielokrotnej nie tylko przekłada się na brak aranżacyjnego chaosu, ale również na zwiększenie funkcjonalności przestrzeni.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Modułowe serie osprzętu elektrycznego, np. AS, KARO czy SONATA marki Ospel, pozwalają w prosty i wygodny sposób dopasować instalację do potrzeb domowników i wymogów konkretnego wnętrza. Dla przykładu nad kuchennym blatem warto zamontować kilka gniazd wtykowych, aby łatwo podłączyć wszelkie niezbędne urządzenia AGD. W salonie z kolei dobrze jest w jednym miejscu zainstalować gniazda antenowe, głośnikowe i komputerowe, tworząc w ten sposób w domowe centrum rozrywki</w:t>
      </w:r>
      <w:r>
        <w:rPr>
          <w:rFonts w:ascii="calibri" w:hAnsi="calibri" w:eastAsia="calibri" w:cs="calibri"/>
          <w:sz w:val="24"/>
          <w:szCs w:val="24"/>
        </w:rPr>
        <w:t xml:space="preserve">”, dodaje Tomasz Niedziela z firmy Ospel.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www.ospel.pl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osp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2024-04-24T16:00:22+02:00</dcterms:created>
  <dcterms:modified xsi:type="dcterms:W3CDTF">2024-04-24T16:00:22+02:00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