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naprawić ubytki w elewacji?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czas, kiedy warto dokonać przeglądu stanu technicznego budynku. Jednym z kluczo-wych elementów, które w trakcie zimy mogły ulec zniszczeniu, jest elewacja. Naprawę poważniej-szych uszkodzeń dobrze jest powierzyć fachowcom, jednak mniejsze ubytki jesteśmy w stanie z powodzeniem usunąć samodzielnie. Jak przeprowadzić prace remontowe i dobrać odpowiednie materiały budowlane podpowiada Tomasz Mazurkiewicz, Specjalista Produktu firmy Den Braven.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Zmienne temperatury, silne wiatry, intensywne opady atmosferyczne oraz zamarzająca i rozmarzająca woda to czynniki, które stanowią poważne wyzwanie dla każdego budynku. Z tego względu po zimie często ujawniają się uszkodzenia, które wynikają zarówno z błędów wykonawczych czy złej jakości materiałów, jak też z normalnego zużycia nawet prawidłowo zrealizowanej elewacji. Wraz z nadejściem wiosny dobrze jest uważnie przyjrzeć się ścianom zewnętrznym i ustalić przyczynę ewentualnych zniszczeń. Pamiętać należy, że wszelkiego rodzaju ubytki na elewacji nie tylko szpecą dom, ale mogą mieć poważne konsekwencje dla trwałości jego konstrukcji i skuteczności warstwy izolacyjnej.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 śladu po rysach i pęknięciach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najczęstszych wad elewacji należą różnego rodzaju rysy i pęknięcia</w:t>
      </w:r>
      <w:r>
        <w:rPr>
          <w:rFonts w:ascii="calibri" w:hAnsi="calibri" w:eastAsia="calibri" w:cs="calibri"/>
          <w:sz w:val="24"/>
          <w:szCs w:val="24"/>
        </w:rPr>
        <w:t xml:space="preserve"> – mówi Tomasz Mazurkiewicz, Specjalista Produktu firmy Den Braven.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wolno ich bagatelizować i trzeba je możliwie szybko usunąć. Zwykle można to zrobić bez większego trudu. Przed przystąpieniem do prac należy ocenić rozległość uszkodzeń. Jeśli szczeliny są nieduże i powierzchniowe doskonale poradzą sobie z nimi wysokiej jakości jednoskładnikowe uszczelniacze-kleje. Rysy należy poszerzyć do szerokości minimum 5 mm, a następnie starannie oczyścić i wypełnić preparatem uszczelniającym. Do takich zadań polecić można np. X-POLYMER DO WSZYSTKIEGO firmy Den Braven</w:t>
      </w:r>
      <w:r>
        <w:rPr>
          <w:rFonts w:ascii="calibri" w:hAnsi="calibri" w:eastAsia="calibri" w:cs="calibri"/>
          <w:sz w:val="24"/>
          <w:szCs w:val="24"/>
        </w:rPr>
        <w:t xml:space="preserve"> – dodaje ekspert. X-POLYMER DO WSZYSTKIEGO to trwale elastyczny uszczelniacz-klej na bazie HD Polymeru, który świetnie sprawdzi się na zewnątrz budynku, gdyż zachowuje swoje właściwości nawet w ekstremalnych temperaturach, jest odporny na promieniowanie UV, czynniki atmosferyczne, grzyby i pleśnie. Wykazuje maksymalną przyczepność do większości podłoży budowlanych i nie wymaga gruntowania. Tworzy trwałą, niezapadającą się spoinę, bez ryzyka powstawania pęcherzy w kontakcie z wilgotnym podłożem lub powietrzem. Jest dostępny w czterech kolorach (białym, czarnym, szarym i brązowym), a po wyschnięciu może być bezpiecznie malowany. Dzięki temu osiągniemy świetny efekt końcowy zarówno pod względem użytkowym, jak i estetycznym.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głębszych szkód, kiedy doszło do naruszenia materiału termoizolacyjnego, niezbędne jest usunięcie wszystkich warstw elewacji na danym obszarze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Starannie oczyszczone podłoże zagruntowujemy, a następnie mocujemy nowy fragment ocieplenia. Przy wykonywaniu warstwy zbrojącej pamiętajmy o uwzględnieniu zakładek zachodzących na istniejącą siatkę na szerokość ok. 5 cm. Ostatnim etapem jest uzupełnienie tynku cienkowarstwowego </w:t>
      </w:r>
      <w:r>
        <w:rPr>
          <w:rFonts w:ascii="calibri" w:hAnsi="calibri" w:eastAsia="calibri" w:cs="calibri"/>
          <w:sz w:val="24"/>
          <w:szCs w:val="24"/>
        </w:rPr>
        <w:t xml:space="preserve">– stwierdza ekspert firmy Den Braven.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Okładzina na mur beton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Skutkiem mroźnej zimy mogą być także odpadające elementy okładziny elewacyjnej lub płytki na schodach, tarasach i balkonach. Z uzupełnieniem takich braków również możemy sobie poradzić samodzielnie.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montażu paneli ściennych czy płyt elewacyjnych warto wybrać jednoskładnikowy klej na bazie modyfikowanych silikonów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wziąć pod uwagę to, że mocowanie ciężkich elementów wymaga użycia produktu gęstego i odpornego na spływanie. Właśnie do takich zadań dedykowany jest Den Braven Mamut Glue, który wykazuje maksymalną wytrzymałość na zerwanie </w:t>
      </w:r>
      <w:r>
        <w:rPr>
          <w:rFonts w:ascii="calibri" w:hAnsi="calibri" w:eastAsia="calibri" w:cs="calibri"/>
          <w:sz w:val="24"/>
          <w:szCs w:val="24"/>
        </w:rPr>
        <w:t xml:space="preserve">– podpowiada Tomasz Mazurkiewicz. Super wytrzymały klej Mamut Glue jest uniwersalny i może być stosowany do większości materiałów budowlanych, do podłoży gładkich i porowatych, w tym również wilgotnych. Szybko spaja, nie wymaga więc podpierania klejonych elementów. Wykazuje wysoką odporność fizyczną i mechaniczną, a także odporność na działanie czynników atmosferycznych i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Wykonując prace remontowe nie można zapomnieć o odpowiednim przygotowaniu podłoża</w:t>
      </w:r>
      <w:r>
        <w:rPr>
          <w:rFonts w:ascii="calibri" w:hAnsi="calibri" w:eastAsia="calibri" w:cs="calibri"/>
          <w:sz w:val="24"/>
          <w:szCs w:val="24"/>
        </w:rPr>
        <w:t xml:space="preserve"> – przypomina specjalista firmy Den Braven. Ważną czynnością, która będzie miała wpływ na trwałość, jest odpowiednie zagruntowanie powierzchni. Jeśli przystępujemy do zabezpieczenia fundamentów przed działaniem wilgoci czy wody a następnie samego ocieplenia fundamentów warto sięgnąć np. po grunt wodny bitumiczny Den Bit-A. Ta bezrozpuszczalnikowa, skoncentrowana emulsja, modyfikowana kauczukiem może być stosowana na podłożach betonowych i bitumicznych. Co ważne, jest bezpieczna w kontakcie ze styropianem.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2024-04-26T13:37:46+02:00</dcterms:created>
  <dcterms:modified xsi:type="dcterms:W3CDTF">2024-04-26T13:37:46+02:00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