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Układ doskonały, czyli montaż płyt tarasowych „na sucho” i na wspornikach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dzisiejszym świecie wszystko dzieje się szybko. Żyjemy w ciągłym biegu, dlatego stawiamy na natychmiastowe rozwiązania i nie chcemy tracić czasu na zbędne czekanie. Co więcej, oczekujemy, że tempo pracy w niczym nie zakłóci jej jakości, a efekt końcowy zawsze będzie imponujący. Czy takie podejście może sprawdzić się w przypadku układania nawierzchni tarasu? Okazuje się, że tak. Zamiast montować płyty żmudną i czasochłonną metodą „na mokro”, można zdecydować się na taras na wspornikach lub też zastosować technologię suchą. Na czym polegają te dwa sposoby, wyjaśnia ekspert - Kamil Drewczyński, Menadżer ds. Wsparcia Sieci Sprzedaży firmy Libet.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90px; height:21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Montaż „na sucho” krok po kroku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Technologia „suchego” montażu opiera się na rezygnacji z tradycyjnej wylewki na rzecz naturalnego podłoża, odpowiednio wyrównanego, zabezpieczonego i utwardzonego. Całość prac związanych z budową tarasu – podobnie jak w przypadku klasycznej metody - musi być jednak poprzedzona wykonaniem szczegółowego projektu. Plan ten powinien zawierać wszystkie informacje istotne dla wykonawcy: wymiary powierzchni, realne obciążenia nawierzchni, sposób odwodnienia oraz wzór płyt i właśnie: sposób ich układania.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Montaż płyt tarasowych „na sucho” należy rozpocząć od przygotowania gruntu, czyli korytowania, wyrównania powierzchni i wykonania spadków. Na wytyczonej przestrzeni trzeba zatem usunąć humus i grunt rodzimy na głębokość co najmniej 20-30 cm. Następny krok to ubicie powierzchni oraz wykonanie - przy pomocy piasku - spadków w gruncie, o kącie nachylenia od 0,5 do 3 % i kierunku „od budynku”. Po tych czynnościach można przejść do układania geowłókniny, kładąc ją na tzw. zakładkę (o szerokości 15-20 cm) i pamiętając o zrobieniu kołnierza przy ścianach budynku. Materiał ten zatrzyma wszelkie nieczystości, jakie mogłyby dostać się z gruntu do płyt w czasie parowania wody, dzięki czemu nawierzchnia tarasu na dłużej zachowa atrakcyjny wygląd</w:t>
      </w:r>
      <w:r>
        <w:rPr>
          <w:rFonts w:ascii="calibri" w:hAnsi="calibri" w:eastAsia="calibri" w:cs="calibri"/>
          <w:sz w:val="24"/>
          <w:szCs w:val="24"/>
        </w:rPr>
        <w:t xml:space="preserve">”, wyjaśnia ekspert firmy Libet. Kolejne kroki podczas „suchego” montażu płyt tarasowych to wyrównywanie terenu pospółką lub piaskiem o grubości warstwy do 10 cm oraz ubijanie dna wykopu. Tutaj również trzeba pamiętać o odpowiednim wyprofilowaniu spadku poprzecznego (0,5-3%) i podłużnego (0,5%). Na ubitym piasku należy ułożyć warstwę nośną, wykonaną z kruszywa łamanego (grubość frakcji 0-31,5 mm), a w razie potrzeby cały proces (piasek i kruszywo) powtórzyć. Ostatnią warstwę podbudowy tarasu powinna stanowić podsypka o grubości ok 3-4 cm, niezagęszczona powierzchnia odsiewek kamiennych 0-7 mm lub alternatywnie mieszanka cementowo-piaskowa 1:4, i to na niej układać należy wybrane płyty. Uprzednio jednak, jeszcze przed przystąpieniem do montażu płyt, należy zadbać o ich odpowiednią impregnację. To działanie uchroni materiał przed zabrudzeniami już podczas tworzenia zabudowy.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Podczas montażu trzeba pamiętać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 zachowaniu jednakowych odstępów między płytami (5-15 mm) i utrzymaniu właściwego poziomu sąsiadujących ze sobą elementów. Ostatni etap prac obejmuje wypełnienie spoin piaskiem średnio lub drobnoziarnistym płukanym (bez zawartości frakcji pylastych) lub fugą żywiczną</w:t>
      </w:r>
      <w:r>
        <w:rPr>
          <w:rFonts w:ascii="calibri" w:hAnsi="calibri" w:eastAsia="calibri" w:cs="calibri"/>
          <w:sz w:val="24"/>
          <w:szCs w:val="24"/>
        </w:rPr>
        <w:t xml:space="preserve">”, dodaje Kamil Drewczyński, ekspert firmy Libet. Cały proces montażu płyt tarasowych „na sucho” nie powinien zająć więcej niż kilkanaście godzin i można wykonać go samodzielnie. Co więcej, taka metoda jest tańsza o niemal 40% niż tradycyjny sposób układania „na mokro”, zatem można oszczędzić nie tylko czas, ale i pieniądze.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Taras wentylowany – o co chodzi?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Układanie tarasu wentylowanego to kolejna metoda montażu, która jest prosta, szybka i tania, a przy tym gwarantuje doskonały efekt końcowy.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Sposób ten zakłada wykorzystanie specjalnych wsporników, które ustawia się na stabilnym podłożu, a następnie na nich kładzione są płyty. Do wykonania konstrukcji nie są potrzebne specjalistyczne narzędzia, a całość prac można wykonać samodzielnie i w bardzo krótkim czasie. Co więcej, taras można nie tylko szybko i sprawnie ułożyć, ale w razie konieczności także błyskawicznie zdemontować</w:t>
      </w:r>
      <w:r>
        <w:rPr>
          <w:rFonts w:ascii="calibri" w:hAnsi="calibri" w:eastAsia="calibri" w:cs="calibri"/>
          <w:sz w:val="24"/>
          <w:szCs w:val="24"/>
        </w:rPr>
        <w:t xml:space="preserve">”, mówi specjalista, Libet, Kamil Drewczyński, Menadżer ds. Wsparcia Sieci Sprzedaży firmy Libet . Z punktu widzenia inwestora ważne jest również, że dzięki zastosowaniu wsporników możliwe jest układanie pod płytami instalacji elektrycznych, alarmowych i wodnych, bez potrzeby wykonywania żmudnych prac budowlanych. Dodatkową zaletą technologii tarasu wentylowanego jest jej uniwersalność. Można wykorzystywać ją na nowych i starych wylewkach, nie zaś na gruncie. Warunek jest jeden: podłoże musi być stabilne, równe oraz ułatwiające odprowadzanie wody. Jak wygląda sam proces montażu płyt?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Pierwszym krokiem jest zabezpieczenie powierzchni przed szkodliwymi czynnikami zewnętrznymi, np.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wodą opadową, wykonując hydroizolację wykorzystując np. papę termozgrzewalną. Kolejne zadanie to ustawienie wsporników z tworzyw sztucznych. W zależności od potrzeb można zastosować elementy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 wysokości stałej (8 mm) lub regulowanej w zakresach 30-45, 45-70, 70-120 i 120-220 mm. Ostatni etap to już oczywiście układanie wybranych płyt tarasowych</w:t>
      </w:r>
      <w:r>
        <w:rPr>
          <w:rFonts w:ascii="calibri" w:hAnsi="calibri" w:eastAsia="calibri" w:cs="calibri"/>
          <w:sz w:val="24"/>
          <w:szCs w:val="24"/>
        </w:rPr>
        <w:t xml:space="preserve">”, wyjaśnia ekspert firmy Libet, Kamil Drewczyński. Warto pamiętać, że w przypadku tarasów wentylowanych najlepiej sprawdzają się płyty o regularnych, geometrycznych kształtach, czyli kwadraty i prostokąty.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Wykonanie tarasu technologią „na mokro” wymaga minimum 21-30 dni, natomiast metody alternatywne pozwalają na ukończenie prac nawet w ciągu jednej doby. Chociaż każde z tych trzech rozwiązań gwarantuje doskonałe efekty i najwyższą jakość nawierzchni, to układanie tarasu w technologii suchej lub na wspornikach jest o wiele szybsze, bardziej ekologiczne i ekonomiczne, a także zdecydowanie prostsze i przede wszystkich trwalsze. Możemy wykonać taką instalację w dowolnym czasie. Nie ograniczają nas niskie temperatury powietrza, nawet te poniżej 0˚C. Metody te pozwalają również na wykorzystanie wielu nowoczesnych produktów, które nie zawsze polecane są do montażu „na mokro”. Decydując się na układanie tarasu w technologii suchej lub też na wspornikach warto zatem sięgnąć po płyty wykonane ze szlachetnych materiałów i przyciągające wzrok ciekawymi fakturami oraz oryginalną kolorystyką. Doskonałym przykładem takich produktów są wielkoformatowe płyty gresowe Aristoni i Sedimento, czy też klasyczne płyty Tierra i Soledo firmy Libet.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Szczegółowe informacje na temat produktów firmy Libet, a także więcej wskazówek ekspertów na temat montażu tarasu znaleźć można na stronie: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www.libet.pl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Wspornik do płyt tarasowych stałej wysokości – 8 mm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brutto: 6,77 zł/szt.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Wspornik do płyt tarasowych regulowany 30 - 45 mm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brutto: 11,07 zł/szt.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Wspornik do płyt tarasowych regulowany 45 -70 mm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brutto: 12,30 zł/szt.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Wspornik do płyt tarasowych regulowany 70 - 120 mm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brutto: 13,53 zł/szt.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Wspornik do płyt tarasowych regulowany 120 – 220 mm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brutto: 14,76 zł/szt.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Libet S.A. to lider w segmencie kostek Premium i innych betonowych materiałów nawierzchniowych na polskim rynku. Pełniąc rolę trendesettera wyznacza kierunki rozwoju rynku. Produkty sygnowane marką Libet wyróżniają się nie tylko doskonałymi parametrami technicznymi, ale również innowacyjnością i ciekawym wzornictwem. W równym stopniu stają się ozdobą posesji prywatnych, jak i przestrzeni publicznych. Wysoki poziom jakościowy i estetyczny wyrobów wrocławskiej firmy jest zasługą m.in. nowoczesnego parku maszynowego oraz wykorzystywania najnowszych technologii i odpowiednio selekcjonowanych surowców. Swój udział mają w tym także laboratoria, istniejące przy każdym z 15 zakładów produkcyjnych, które nadzorują przebieg procesu produkcji, wdrażają nowe procedury i pracują nad własnymi, nowatorskimi rozwiązaniami.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Libet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ul. Powstańców Śląskich 5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53-332 Wrocław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Dział Obsługi Klienta - infolinia: 801 542 381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libe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2024-04-20T04:21:44+02:00</dcterms:created>
  <dcterms:modified xsi:type="dcterms:W3CDTF">2024-04-20T04:21:44+02:00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