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Smaczny i lekki komponent jesiennego menu – Flaczki wołowe krojone od firmy SmakMAK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to nie tylko pora roku oczarowująca kolorowymi liśćmi i babim latem, ale też czas, kiedy organizm potrzebuje większej dawki rozgrzewających, pełnowartościowych posiłków. Pożywne Flaczki wołowe krojone SmakMAK będą stanowić wyjątkowy w smaku komponent jesiennych potraw.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Jesienna lekkość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nadejściem jesieni wzmaga się w nas apetyt na dania rozgrzewające i sycące, a zarazem takie, które pozwolą zachować piękną sylwetkę do następnego letniego sezonu. Propozycją idealnie spełniającą te wymagania są niskokaloryczne (150 kcal w 100 g) flaki do samodzielnego przygotowania oferowane przez firmę SmakMAK. Jest to produkt skierowany do osób, które w kuchni szukają rozwiązań nie tylko smacznych, ale również wysokojakościowych. Dzięki ówczesnemu oczyszczaniu </w:t>
      </w:r>
    </w:p>
    <w:p>
      <w:r>
        <w:rPr>
          <w:rFonts w:ascii="calibri" w:hAnsi="calibri" w:eastAsia="calibri" w:cs="calibri"/>
          <w:sz w:val="24"/>
          <w:szCs w:val="24"/>
        </w:rPr>
        <w:t xml:space="preserve"> i blanszowaniu tego specjału jest to idealna propozycja dla zabieganych konsumentów, którzy chcą oszczędzić sobie żmudnego procesu czyszczenia i obgotowywania żołądków. Wszechstronność zastosowania to gwarancja tworzenia wielu niepowtarzalnych kompozycji kulinarnych, zaspakajających apetyt na smaczne, lekkie i rozgrzewające dania, wprost stworzonego do jesiennego menu.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SmakMAK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Flaczki świeże krojone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900g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Wyczerpujące informacje o pełnej ofercie przysmaków od firmy SMAKMAK znaleźć można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SmakMAK to polska, rodzinna firma, założona w 2004 roku przez dwóch braci - pasjonatów i koneserów wyjątkowych smaków Adama i Macieja Woźniczaków, którzy od początku czuwają nad recepturami i jakością. Dzięki temu produkty SmakMAK komponowane z najlepszych składników, tylko od sprawdzonych dostawców, łączą w sobie domowy smak i polską tradycję z wygodą i szybkością przyrządzenia. SmakMAK to firma o międzynarodowym zasięgu i ugruntowanej pozycji na rynku, a jej wysoki standard potwierdzają nagrody i certyfikaty jakości (m.in. międzynarodowe standardy BRC i IFS oraz certyfikat Stowarzyszenia Osób z Celiakią i na Diecie Bezglutenowej). Firma stale poszerza ofertę produktów bezglutenowych.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"Od początku staramy się propagować ciekawe smaki, niegdyś dobrze znanych, czasem bardzo wymagających polskich potraw. Dbamy o nie, pielęgnujemy i często nadajemy im nowego blasku"</w:t>
      </w:r>
      <w:r>
        <w:rPr>
          <w:rFonts w:ascii="calibri" w:hAnsi="calibri" w:eastAsia="calibri" w:cs="calibri"/>
          <w:sz w:val="24"/>
          <w:szCs w:val="24"/>
        </w:rPr>
        <w:t xml:space="preserve"> Adam i Maciej Woźniczak.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2024-04-20T14:21:27+02:00</dcterms:created>
  <dcterms:modified xsi:type="dcterms:W3CDTF">2024-04-20T14:21:27+02:00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