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Kolekcja Yerba Mate „Wild Power”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Pomiędzy Oceanem Atlantyckim a rzeką Paragwaj na terenach Urugwaju, Brazylii, Argentyny i Paragwaju możemy natknąć się na roślinę o nazwie ostrokrzew paragwajski. Z jej wysuszonych liści powstaje pełen pobudzających i dobroczynnych właściwości napój o nazwie Yerba Mate. Chcąc przekonać się o urokach tego wyjątkowego naparu warto sięgnąć do oferty marki Czas na Herbatę, w której odnajdziemy kolekcję „Wild Power” pełną różnorodnych kompozycji.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 odsłon Yerba Mate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Yerba Mate, czyli wysuszone i pocięte listki oraz patyczki ostrokrzewu paragwajskiego to susz, który już od stuleci znany jest mieszkańcom Ameryki Południowej. Z roku na rok zyskuje coraz większą popularność także w innych regionach świata. Ceniony jest przede wszystkim za działania pobudzające, wzmacniające oraz dodające energii. Stymuluje również pracę serca, oczyszcza organizm, wspomaga odchudzanie, a przy tym polepsza sprawność fizyczną i intelektualną. Doceniając dobrodziejstwo Yerba Mate marka Czas na Herbatę wprowadziła do swojej oferty nowość – kolekcję „Wild Power”. W jej składzie znajdziemy, aż 10 unikalnych propozycji z Yerbą w roli głównej. Część z nich stanowią już znane i lubiane pozycje takie jak: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Despalada</w:t>
      </w:r>
      <w:r>
        <w:rPr>
          <w:rFonts w:ascii="calibri" w:hAnsi="calibri" w:eastAsia="calibri" w:cs="calibri"/>
          <w:sz w:val="24"/>
          <w:szCs w:val="24"/>
        </w:rPr>
        <w:t xml:space="preserve"> – klasyczna brazylijska Yerba Mate,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De Guarana</w:t>
      </w:r>
      <w:r>
        <w:rPr>
          <w:rFonts w:ascii="calibri" w:hAnsi="calibri" w:eastAsia="calibri" w:cs="calibri"/>
          <w:sz w:val="24"/>
          <w:szCs w:val="24"/>
        </w:rPr>
        <w:t xml:space="preserve"> - Yerba Mate, z aronią, guaraną, płatkami róży, bławatkiem,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Yoga</w:t>
      </w:r>
      <w:r>
        <w:rPr>
          <w:rFonts w:ascii="calibri" w:hAnsi="calibri" w:eastAsia="calibri" w:cs="calibri"/>
          <w:sz w:val="24"/>
          <w:szCs w:val="24"/>
        </w:rPr>
        <w:t xml:space="preserve"> - Yerba Mate z mango, marakują i ananasem,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Mandarin</w:t>
      </w:r>
      <w:r>
        <w:rPr>
          <w:rFonts w:ascii="calibri" w:hAnsi="calibri" w:eastAsia="calibri" w:cs="calibri"/>
          <w:sz w:val="24"/>
          <w:szCs w:val="24"/>
        </w:rPr>
        <w:t xml:space="preserve"> - Yerba Mate z jagodami goji, mandarynką i lawendą,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IQ </w:t>
      </w:r>
      <w:r>
        <w:rPr>
          <w:rFonts w:ascii="calibri" w:hAnsi="calibri" w:eastAsia="calibri" w:cs="calibri"/>
          <w:sz w:val="24"/>
          <w:szCs w:val="24"/>
        </w:rPr>
        <w:t xml:space="preserve">- Yerba Mate z kiwi, strączkami fasoli, guaraną, żeń-szeniem, truskawką i tymiankiem,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Lemon</w:t>
      </w:r>
      <w:r>
        <w:rPr>
          <w:rFonts w:ascii="calibri" w:hAnsi="calibri" w:eastAsia="calibri" w:cs="calibri"/>
          <w:sz w:val="24"/>
          <w:szCs w:val="24"/>
        </w:rPr>
        <w:t xml:space="preserve"> - Yerba Mate ze skórką i trawą cytrynową oraz liśćmi limonki.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Nowościami w linii „ Wild Power” są natomiast: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Very Berry</w:t>
      </w:r>
      <w:r>
        <w:rPr>
          <w:rFonts w:ascii="calibri" w:hAnsi="calibri" w:eastAsia="calibri" w:cs="calibri"/>
          <w:sz w:val="24"/>
          <w:szCs w:val="24"/>
        </w:rPr>
        <w:t xml:space="preserve"> - Yerba Mate z dodatkiem malin, jagód i czerwonej porzeczki,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Fitness</w:t>
      </w:r>
      <w:r>
        <w:rPr>
          <w:rFonts w:ascii="calibri" w:hAnsi="calibri" w:eastAsia="calibri" w:cs="calibri"/>
          <w:sz w:val="24"/>
          <w:szCs w:val="24"/>
        </w:rPr>
        <w:t xml:space="preserve"> - Yerba Mate połączona z herbatą czerwoną Pu Erh, wiśnią, jabłkiem i nagietkiem,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Wild Energy</w:t>
      </w:r>
      <w:r>
        <w:rPr>
          <w:rFonts w:ascii="calibri" w:hAnsi="calibri" w:eastAsia="calibri" w:cs="calibri"/>
          <w:sz w:val="24"/>
          <w:szCs w:val="24"/>
        </w:rPr>
        <w:t xml:space="preserve"> - Yerba Mate zestawiona ze skórką pomarańczową, ananasem, guaraną, żeń-szeniem, maliną i liśćmi morwy białej,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Cascara </w:t>
      </w:r>
      <w:r>
        <w:rPr>
          <w:rFonts w:ascii="calibri" w:hAnsi="calibri" w:eastAsia="calibri" w:cs="calibri"/>
          <w:sz w:val="24"/>
          <w:szCs w:val="24"/>
        </w:rPr>
        <w:t xml:space="preserve">– Yerba Mate w towarzystwie cascary, skórki dzikiej róży, czarnej porzeczki, żurawiny oraz płatków róży,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ofercie znajduję się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Yerba Mate Matcha</w:t>
      </w:r>
      <w:r>
        <w:rPr>
          <w:rFonts w:ascii="calibri" w:hAnsi="calibri" w:eastAsia="calibri" w:cs="calibri"/>
          <w:sz w:val="24"/>
          <w:szCs w:val="24"/>
        </w:rPr>
        <w:t xml:space="preserve"> – drobno zmielona Yerba Mate na wzór japońskiej herbaty Matcha.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propozycje dostępne są zarówno na wagę, jak i w opakowaniach. Niezależnie jednak od naszego wyboru, aby móc cieszyć się naparem rodem z Ameryki Południowej, Yerba Mate (poza Yerba Mate Matcha) należy jeszcze odpowiednio przygotować. Dedykowanym do tego zadania naczyniem jest matero lub kalabasse, które w 1/3 wypełniamy suszem oraz wodą o temperaturze 80°C, na koniec umieszczając wewnątrz metalową rurkę zwaną bombillą.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propozycji zapraszamy do salonów marki Czas na Herbatę, a także sklepu online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CASCARA Cena: 38,90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DE GUARANA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Cena: 37,90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DESPALADA Cena: 36,90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FITNESS </w:t>
      </w:r>
      <w:r>
        <w:rPr>
          <w:rFonts w:ascii="calibri" w:hAnsi="calibri" w:eastAsia="calibri" w:cs="calibri"/>
          <w:sz w:val="24"/>
          <w:szCs w:val="24"/>
          <w:b/>
        </w:rPr>
        <w:t xml:space="preserve">Cena: 37,90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IQ </w:t>
      </w:r>
      <w:r>
        <w:rPr>
          <w:rFonts w:ascii="calibri" w:hAnsi="calibri" w:eastAsia="calibri" w:cs="calibri"/>
          <w:sz w:val="24"/>
          <w:szCs w:val="24"/>
          <w:b/>
        </w:rPr>
        <w:t xml:space="preserve">Cena: 37,90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LEMON </w:t>
      </w:r>
      <w:r>
        <w:rPr>
          <w:rFonts w:ascii="calibri" w:hAnsi="calibri" w:eastAsia="calibri" w:cs="calibri"/>
          <w:sz w:val="24"/>
          <w:szCs w:val="24"/>
          <w:b/>
        </w:rPr>
        <w:t xml:space="preserve">Cena: 37,90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MANDARIN </w:t>
      </w:r>
      <w:r>
        <w:rPr>
          <w:rFonts w:ascii="calibri" w:hAnsi="calibri" w:eastAsia="calibri" w:cs="calibri"/>
          <w:sz w:val="24"/>
          <w:szCs w:val="24"/>
          <w:b/>
        </w:rPr>
        <w:t xml:space="preserve">Cena: 38,90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VERY BERRY Cena: 38,90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WILD ENERGY </w:t>
      </w:r>
      <w:r>
        <w:rPr>
          <w:rFonts w:ascii="calibri" w:hAnsi="calibri" w:eastAsia="calibri" w:cs="calibri"/>
          <w:sz w:val="24"/>
          <w:szCs w:val="24"/>
          <w:b/>
        </w:rPr>
        <w:t xml:space="preserve">Cena: 38,90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 YOGA Cena: 38,90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YERBA MATE MATCHA Cena: 15,90 zł/50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2024-04-24T01:15:12+02:00</dcterms:created>
  <dcterms:modified xsi:type="dcterms:W3CDTF">2024-04-24T01:15:12+02:00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