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orzeźwienie z marką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Pyszna, aromatyczna herbata dobrze smakuje zarówno na ciepło, jaki na zimno. Drugi wariant szczególnie chętnie wybierany jest w sezonie wakacyjnym, gdy upał i gorąco dają się we znaki. Marka Czas na Herbatę prezentuje wyjątkowe, herbaciane propozycje, idealne do przygotowania nie tylko klasycznych, ale i również orzeźwiających, mrożonych napojów.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Czarna, biała, zielona czy owocowa – każdy z nas ma swoją ulubioną herbatę. Kiedy jednak nadchodzi lato, często rezygnujemy z ciepłych napojów i zastępujemy je chłodniejszymi zamiennikami. Okazuje się, że wcale nie trzeba tego robić, bo gorąca herbata doskonale gasi pragnienie podczas upałów. Wiedzą o tym najlepiej mieszkańcy południowych rejonów Europy oraz Bliskiego Wschodu. W sezonie letnim warto zatem sięgnąć po znakomite, aromatyczne kompozycje w wakacyjnych klimatach od marki Czas na Herbatę, m.in. fantastycznie owocową </w:t>
      </w:r>
      <w:r>
        <w:rPr>
          <w:rFonts w:ascii="calibri" w:hAnsi="calibri" w:eastAsia="calibri" w:cs="calibri"/>
          <w:sz w:val="24"/>
          <w:szCs w:val="24"/>
          <w:b/>
        </w:rPr>
        <w:t xml:space="preserve">Tutti Frutti</w:t>
      </w:r>
      <w:r>
        <w:rPr>
          <w:rFonts w:ascii="calibri" w:hAnsi="calibri" w:eastAsia="calibri" w:cs="calibri"/>
          <w:sz w:val="24"/>
          <w:szCs w:val="24"/>
        </w:rPr>
        <w:t xml:space="preserve">, łączącą w sobie smaki egzotyki i polskich, letnich ogrodów czy </w:t>
      </w:r>
      <w:r>
        <w:rPr>
          <w:rFonts w:ascii="calibri" w:hAnsi="calibri" w:eastAsia="calibri" w:cs="calibri"/>
          <w:sz w:val="24"/>
          <w:szCs w:val="24"/>
          <w:b/>
        </w:rPr>
        <w:t xml:space="preserve">Inspirację</w:t>
      </w:r>
      <w:r>
        <w:rPr>
          <w:rFonts w:ascii="calibri" w:hAnsi="calibri" w:eastAsia="calibri" w:cs="calibri"/>
          <w:sz w:val="24"/>
          <w:szCs w:val="24"/>
        </w:rPr>
        <w:t xml:space="preserve">, kryjącą w sobie zieloną herbatę Gunpowder, duże kawałki malin, soczyste cząstki jabłka oraz płatki słonecznika. Miłośnikom oryginalnych połączeń smakowych do gustu przypadnie z pewnością propozycja o nazwie </w:t>
      </w:r>
      <w:r>
        <w:rPr>
          <w:rFonts w:ascii="calibri" w:hAnsi="calibri" w:eastAsia="calibri" w:cs="calibri"/>
          <w:sz w:val="24"/>
          <w:szCs w:val="24"/>
          <w:b/>
        </w:rPr>
        <w:t xml:space="preserve">Dolce Vita</w:t>
      </w:r>
      <w:r>
        <w:rPr>
          <w:rFonts w:ascii="calibri" w:hAnsi="calibri" w:eastAsia="calibri" w:cs="calibri"/>
          <w:sz w:val="24"/>
          <w:szCs w:val="24"/>
        </w:rPr>
        <w:t xml:space="preserve">, w skład której wchodzi wyjątkowa herbata Oolong z dodatkiem mango, cytryny, kwiatu opuncji i trawy cytrynowej. Jej niezwykły, bogaty aromat przywodzi na myśl azjatyckie podróże, dzięki czemu nawet lato w mieście zyska odrobinę urlopowego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którąkolwiek z wyjątkowych kompozycji marki Czas na Herbatę, warto pamiętać, że przygotowany z niej napój doskonale smakuje również na zimno. W tym celu należy zaparzyć ulubioną herbatę i schłodzić ją w lodówce. Dla wzbogacenia doznań smakowych można pokusić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 o urozmaicenie napoju świeżymi kawałkami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spragnionych orzeźwienia i smacznych inspiracji poniżej podajemy kilka sprawdzonych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1.Przepis na bazie kompozycji INSPIRACJA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 </w:t>
      </w:r>
      <w:r>
        <w:rPr>
          <w:rFonts w:ascii="calibri" w:hAnsi="calibri" w:eastAsia="calibri" w:cs="calibri"/>
          <w:sz w:val="24"/>
          <w:szCs w:val="24"/>
        </w:rPr>
        <w:t xml:space="preserve">herbata zielona INSPIRACJA, mrożone lub świeże maliny, jabłko, miód,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 </w:t>
      </w:r>
      <w:r>
        <w:rPr>
          <w:rFonts w:ascii="calibri" w:hAnsi="calibri" w:eastAsia="calibri" w:cs="calibri"/>
          <w:sz w:val="24"/>
          <w:szCs w:val="24"/>
        </w:rPr>
        <w:t xml:space="preserve">zaparz 1-1,5 łyżeczki herbaty w 200 ml wody. Według uznania dodaj miód i odstaw do schłodzenia. Dodaj maliny, plastry jabłka oraz kostki lodu. Na końcu udekoruj listkiem mięty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Przepis na bazie kompozycji TUTTI FRUTTI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 </w:t>
      </w:r>
      <w:r>
        <w:rPr>
          <w:rFonts w:ascii="calibri" w:hAnsi="calibri" w:eastAsia="calibri" w:cs="calibri"/>
          <w:sz w:val="24"/>
          <w:szCs w:val="24"/>
        </w:rPr>
        <w:t xml:space="preserve">herbata owocowa TUTTI FRUTTI, mrożone lub świeże maliny i borówki, syrop malinowy lub miód,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 </w:t>
      </w:r>
      <w:r>
        <w:rPr>
          <w:rFonts w:ascii="calibri" w:hAnsi="calibri" w:eastAsia="calibri" w:cs="calibri"/>
          <w:sz w:val="24"/>
          <w:szCs w:val="24"/>
        </w:rPr>
        <w:t xml:space="preserve">zaparz 2-3 łyżeczki herbaty w 200 ml wody, według uznania dodaj syrop malinowy lub miód i odstaw do schłodzenia. Dodaj maliny, borówki oraz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Przepis na bazie kompozycji DOLCE VITA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  <w:r>
        <w:rPr>
          <w:rFonts w:ascii="calibri" w:hAnsi="calibri" w:eastAsia="calibri" w:cs="calibri"/>
          <w:sz w:val="24"/>
          <w:szCs w:val="24"/>
        </w:rPr>
        <w:t xml:space="preserve"> herbata turkusowa DOLCE VITA, dojrzałe mango, plastry cytryny, miód,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</w:t>
      </w:r>
      <w:r>
        <w:rPr>
          <w:rFonts w:ascii="calibri" w:hAnsi="calibri" w:eastAsia="calibri" w:cs="calibri"/>
          <w:sz w:val="24"/>
          <w:szCs w:val="24"/>
        </w:rPr>
        <w:t xml:space="preserve">: zaparz 1-1,5 łyżeczki herbaty w 200 ml wody, według uznania dodaj miód i odstaw do schłodzenia. Mango pokrój w kostkę i włóż na ten czas do zamrażarki. Następnie dodaj je do herbaty wraz z plastrem cytryny i kostkami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MAMMA MIA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 </w:t>
      </w:r>
      <w:r>
        <w:rPr>
          <w:rFonts w:ascii="calibri" w:hAnsi="calibri" w:eastAsia="calibri" w:cs="calibri"/>
          <w:sz w:val="24"/>
          <w:szCs w:val="24"/>
        </w:rPr>
        <w:t xml:space="preserve">herbata biała MAMMA MIA, mrożone lub świeże truskawki, syrop malinowy lub miód,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 </w:t>
      </w:r>
      <w:r>
        <w:rPr>
          <w:rFonts w:ascii="calibri" w:hAnsi="calibri" w:eastAsia="calibri" w:cs="calibri"/>
          <w:sz w:val="24"/>
          <w:szCs w:val="24"/>
        </w:rPr>
        <w:t xml:space="preserve">zaparz 1-1,5 łyżeczki herbaty w 200 ml wody, dodaj syrop malinowy lub miód i odstaw do schłodzenia. Dodaj dużą ilość truskawek oraz kostki lodu. Na końcu udekoruj listkiem mięty.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MALINOWA RAPSODIA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 </w:t>
      </w:r>
      <w:r>
        <w:rPr>
          <w:rFonts w:ascii="calibri" w:hAnsi="calibri" w:eastAsia="calibri" w:cs="calibri"/>
          <w:sz w:val="24"/>
          <w:szCs w:val="24"/>
        </w:rPr>
        <w:t xml:space="preserve">herbata owocowa MALINOWA RAPSODIA, świeże lub mrożone borówki, plastry limonki, syrop żurawinowy, kostki lodu.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 </w:t>
      </w:r>
      <w:r>
        <w:rPr>
          <w:rFonts w:ascii="calibri" w:hAnsi="calibri" w:eastAsia="calibri" w:cs="calibri"/>
          <w:sz w:val="24"/>
          <w:szCs w:val="24"/>
        </w:rPr>
        <w:t xml:space="preserve">zaparz 2-3 łyżeczki herbaty w 200 ml wody, według uznania dodaj syrop i odstaw do schłodzenia. Dodaj do tego borówki, limonkę i kostki lodu.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 do herbaty borówki, plastry limonki oraz kostki lodu. Na końcu udekoruj listkiem mięty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EARL GREY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  <w:r>
        <w:rPr>
          <w:rFonts w:ascii="calibri" w:hAnsi="calibri" w:eastAsia="calibri" w:cs="calibri"/>
          <w:sz w:val="24"/>
          <w:szCs w:val="24"/>
        </w:rPr>
        <w:t xml:space="preserve"> herbata czarna EARL GREY, plastry pomarańczy, miód, kostki lodu..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</w:t>
      </w:r>
      <w:r>
        <w:rPr>
          <w:rFonts w:ascii="calibri" w:hAnsi="calibri" w:eastAsia="calibri" w:cs="calibri"/>
          <w:sz w:val="24"/>
          <w:szCs w:val="24"/>
        </w:rPr>
        <w:t xml:space="preserve">: zaparz 1-1,5 łyżeczki herbaty w 200 ml wody, według uznania dodaj miód i odstaw do schłodzenia. Następnie dodaj plastry pomarańczy i kostki lodu. Na końcu udekoruj liskiem świeżej mięty.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WELLNESS &amp; SPA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  <w:r>
        <w:rPr>
          <w:rFonts w:ascii="calibri" w:hAnsi="calibri" w:eastAsia="calibri" w:cs="calibri"/>
          <w:sz w:val="24"/>
          <w:szCs w:val="24"/>
        </w:rPr>
        <w:t xml:space="preserve"> kompozycja WELLNESS&amp;SPA, plastry ogórka, limonki i/lub cytryny, syrop z czarnego bzu, kostki lodu.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</w:t>
      </w:r>
      <w:r>
        <w:rPr>
          <w:rFonts w:ascii="calibri" w:hAnsi="calibri" w:eastAsia="calibri" w:cs="calibri"/>
          <w:sz w:val="24"/>
          <w:szCs w:val="24"/>
        </w:rPr>
        <w:t xml:space="preserve">: zaparz 1-1,5 łyżeczki herbaty w 200 ml wody. Według uznania dodaj syrop i odstaw do schłodzenia. Plastry ogórka włóż na ten czas do zamrażarki, a następnie dołóż je wraz z plastrami limonki i kostkami lodu do herbaty i udekoruj listkami melisy.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„Tutti Frutti”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11,16 zł/50 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„Mama Mia”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19,95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„Inspiracja”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11,45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„Dolce Vita”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14,95 zł/50 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„Malinowa Rapsodia”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11,16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„Earl Grey”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10,45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„Wellness &amp; SPA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10,45 zł/50g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2024-04-25T03:40:11+02:00</dcterms:created>
  <dcterms:modified xsi:type="dcterms:W3CDTF">2024-04-25T03:40:11+02:00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