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dywan wybrać do sypialni?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Sypialnia to jedno z najważniejszych pomieszczeń w każdym domu. Spędzamy w niej bowiem niemal 1/3 doby, oddając się błogiemu odpoczynkowi i marzeniom sennym. Aby wnętrze to rzeczywiście było miejscem niczym niezmąconego relaksu, musi zostać odpowiednio zaaranżowane. Nie chodzi jednak tylko o łóżko czy szafki nocne, ale również o wprowadzające przytulny klimat dodatki, takie jak miękki i puszysty dywan. Ekspert firmy ARTE podpowiada, jaki model dywanu wybrać do sypialni, aby wnętrze prezentowało się stylowo, a pierwsze kroki o poranku zawsze były przyjemne.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Wygląd ma znaczenie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nie zgodzić się ze stwierdzeniem, że pojęcie „właściwie dopasowany dywan” jest bardzo wieloznaczne i dla każdego może oznaczać coś innego. Istnieje jednak kilka podstawowych zasad, których warto się trzymać podczas poszukiwań idealnego modelu do własnej sypialni. Z punktu widzenia użytkownika największe znaczenie ma wygląd i kolorystyka dywanu.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przypadku sypialni dobrze jest wybierać modele o „ciepłych” i stonowanych barwach, pozbawione wyrazistych wzorów i jaskrawych akcentów, jak np. beżowe, szare czy różowe propozycje z kolekcji Angelo od firmy ARTE. Dzięki jednolitej kolorystyce w pomieszczeniu zapanuje przyjemna atmosfera, a sam dywan nie będzie rozpraszał uwagi domowników i zakłócał chwil relaksu”, </w:t>
      </w:r>
      <w:r>
        <w:rPr>
          <w:rFonts w:ascii="calibri" w:hAnsi="calibri" w:eastAsia="calibri" w:cs="calibri"/>
          <w:sz w:val="24"/>
          <w:szCs w:val="24"/>
        </w:rPr>
        <w:t xml:space="preserve">mówi Piotr Biegański z firmy ARTE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„Warto tutaj podkreślić, że kolor dywanu ma znaczenie również w kontekście aranżacji całej przestrzeni. Modele ciemniejsze, w odcieniach czekolady, grafitu czy granatu, dodadzą sypialni przytulności i wprowadzą bardziej intymny klimat. Dywany utrzymane w jasnej tonacji pomogą z kolei optycznie powiększyć pomieszczenie, co jest szczególnie ważne dla właścicieli niewielkich mieszkań</w:t>
      </w:r>
      <w:r>
        <w:rPr>
          <w:rFonts w:ascii="calibri" w:hAnsi="calibri" w:eastAsia="calibri" w:cs="calibri"/>
          <w:sz w:val="24"/>
          <w:szCs w:val="24"/>
        </w:rPr>
        <w:t xml:space="preserve">”, wyjaśnia ekspert.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Przyjemna miękkość pod stopami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 aspektem, na który trzeba zwrócić uwagę podczas poszukiwań dywanu do sypialni, jest wysokość i gęstość runa, które przekładają się na jego miękkość.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„Mało kto lubi tuż po przebudzeniu natrafić gołą stopą na zimną, twardą lub szorstką powierzchnię. Odpowiednio dopasowany dywan wyeliminuje tego typu niedogodności i pozwoli „miękko” rozpocząć każdy dzień</w:t>
      </w:r>
      <w:r>
        <w:rPr>
          <w:rFonts w:ascii="calibri" w:hAnsi="calibri" w:eastAsia="calibri" w:cs="calibri"/>
          <w:sz w:val="24"/>
          <w:szCs w:val="24"/>
        </w:rPr>
        <w:t xml:space="preserve">”, mówi ekspert marki ARTE.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Mając na względzie własny komfort i przyjemność poruszania się boso po sypialni, warto wybierać puszyste dywany o miłym w dotyku runie. W takim pomieszczeniu doskonale sprawdzą się modele typu shaggy, a także niezwykle delikatne dywany z aksamitnym, gęstym i miękkim runem, jak np. Angelo White lub Angelo Camel od firmy ARTE</w:t>
      </w:r>
      <w:r>
        <w:rPr>
          <w:rFonts w:ascii="calibri" w:hAnsi="calibri" w:eastAsia="calibri" w:cs="calibri"/>
          <w:sz w:val="24"/>
          <w:szCs w:val="24"/>
        </w:rPr>
        <w:t xml:space="preserve">”, wyjaśnia Piotr Biegański.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Dywan dopasowany do potrzeb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dywan do sypialni warto zastanowić się nad jeszcze jedną kwestią – jego rolą w pomieszczeniu i oczekiwaniami domowników. Dzięki temu łatwiej będzie zdecydować się na konkretny rozmiar i kształt dywanu, a także na miejsce jego rozłożenia.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sypialnia służyć będzie tylko do spania i w ciągu dnia nie planujemy spędzać w niej wiele czasu, warto postawiać na nieduży lub średniej wielkości dywan, ułożony bezpośrednio pod łóżkiem. Dzięki temu rano nie trzeba będzie stąpać po chłodnej powierzchni, a pomieszczenie zyska przytulny i miły charakter bez konieczności zakrywania całej, nierzadko bardzo pięknej, podłogi</w:t>
      </w:r>
      <w:r>
        <w:rPr>
          <w:rFonts w:ascii="calibri" w:hAnsi="calibri" w:eastAsia="calibri" w:cs="calibri"/>
          <w:sz w:val="24"/>
          <w:szCs w:val="24"/>
        </w:rPr>
        <w:t xml:space="preserve">”, mówi ekspert firmy ARTE.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sytuacji, gdy użytkownikami sypialni są nie tylko dorośli, ale również małe dzieci lub niemowlęta, warto rozważyć zakup dużego dywanu lub wykładziny, które wypełnią niemal całe pomieszczenie. W ten sposób można stworzyć nie tylko miękkie i przyjemne dla stóp otoczenie, dla również ciepłe i bezpieczne miejsce do zabawy</w:t>
      </w:r>
      <w:r>
        <w:rPr>
          <w:rFonts w:ascii="calibri" w:hAnsi="calibri" w:eastAsia="calibri" w:cs="calibri"/>
          <w:sz w:val="24"/>
          <w:szCs w:val="24"/>
        </w:rPr>
        <w:t xml:space="preserve">”, dodaje na koniec Piotr Biegański z firmy ARTE.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2024-04-24T20:25:12+02:00</dcterms:created>
  <dcterms:modified xsi:type="dcterms:W3CDTF">2024-04-24T20:25:12+02:00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